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  <w:lang w:eastAsia="sk-SK"/>
        </w:rPr>
        <w:t>kúpna zmluva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v zmysle § 588 a </w:t>
      </w:r>
      <w:proofErr w:type="spellStart"/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. Občianskeho zákonníka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Odberateľ: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názov: </w:t>
      </w:r>
      <w:r w:rsidR="00B70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 Veličná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70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00314960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DIČ: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705D6" w:rsidRPr="00B705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2020561895</w:t>
      </w:r>
      <w:r w:rsidRPr="00B70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sídlo:</w:t>
      </w:r>
      <w:r w:rsidR="00B70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Veličná 162, 027 54  Veličná</w:t>
      </w:r>
      <w:r w:rsidR="008A1B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Slovenská republika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peňažný ústav:  </w:t>
      </w:r>
      <w:r w:rsidR="00B705D6" w:rsidRPr="00B705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SK16 0200 0000 0000 2312 5332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Dodávateľ: názov:  Záhradníctvo VAŇO </w:t>
      </w:r>
      <w:proofErr w:type="spellStart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                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IČO:  44319444                  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DIČ:   SK2022657153                 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sídlo:  Dolný Kubín </w:t>
      </w:r>
      <w:proofErr w:type="spellStart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M.R.Štefánika</w:t>
      </w:r>
      <w:proofErr w:type="spellEnd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1817/29                  </w:t>
      </w:r>
    </w:p>
    <w:p w:rsidR="00E86FD1" w:rsidRPr="00E86FD1" w:rsidRDefault="00E86FD1" w:rsidP="00E86FD1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peňažný  ústav:   VUB Banka číslo účtu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: SK7202000000002490415354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1 Predmet kúpy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Dodávateľ sa zaväzuje dodať odberateľovi 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 uvedený predmet zmluvy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odberateľ sa zaväzuje tento od predávajúceho prevziať.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0"/>
          <w:lang w:eastAsia="sk-SK"/>
        </w:rPr>
        <w:t>Dodávateľ prehlasuje, že predmet zmluvy je v jeho výlučnom vlastníctve, že nie je ani nebol predmetom podnikania ani ho nevyužíval v súvislosti s podnikaním alebo inou samostatnou zárobkovou činnosťou.</w:t>
      </w:r>
    </w:p>
    <w:p w:rsid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99"/>
        <w:gridCol w:w="1418"/>
        <w:gridCol w:w="1701"/>
        <w:gridCol w:w="2126"/>
      </w:tblGrid>
      <w:tr w:rsidR="00B705D6" w:rsidRPr="00B705D6" w:rsidTr="00B705D6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 w:colFirst="4" w:colLast="4"/>
            <w:proofErr w:type="spellStart"/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Množstvo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Merná jednotka (ks, m</w:t>
            </w: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</w:t>
            </w: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3</w:t>
            </w: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atď.)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Jednotková cena</w:t>
            </w:r>
            <w:r w:rsidRPr="00B7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 DPH (€)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Lavička leštený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beton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240,00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Odpadkový kôš leštený betón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240,00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Acer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platanoides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Drumondii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145,00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Fagus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sylv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'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Purpurea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Pendula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'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98,00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Platanus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occidentalis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'Obelisk'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145,00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Prunus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serulata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Kanzan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125,00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Berberis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thunbergii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5,50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Potentila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fruticosa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2,90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Forsithia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intermedia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4,50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Kôl drevený 250x5cm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3,90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Záhradnícky substrát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5,50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Veigelia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florida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3,50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Štrk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28,00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Trvalky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2,80   </w:t>
            </w:r>
          </w:p>
        </w:tc>
      </w:tr>
      <w:tr w:rsidR="00B705D6" w:rsidRPr="00B705D6" w:rsidTr="00B705D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Mulčovacia</w:t>
            </w:r>
            <w:proofErr w:type="spellEnd"/>
            <w:r w:rsidRPr="00B70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kôra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D6" w:rsidRPr="00B705D6" w:rsidRDefault="00B705D6" w:rsidP="00B7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3,90   </w:t>
            </w:r>
          </w:p>
        </w:tc>
      </w:tr>
      <w:bookmarkEnd w:id="0"/>
    </w:tbl>
    <w:p w:rsidR="00B705D6" w:rsidRPr="00E86FD1" w:rsidRDefault="00B705D6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2 Kúpna cena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Odberateľ sa zaväzuje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kúpy zaplati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>ť 5.963,30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slovami 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>päťtisícdeväťstošesťdesiattri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0/100 v zm</w:t>
      </w:r>
      <w:r w:rsidR="00B705D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sle rozpočtu ktorý je prílohou tejto zmluvy.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Kúpnu cenu uhradí odberateľ faktúrou do 14 dní od prevzatia tovaru.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3 Termíny plnenia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Dodávateľ sa zaväzuje dodať predmet zmluvy uvedený v čl. 1 tejto zmlu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 do</w:t>
      </w:r>
      <w:r w:rsidR="008A1B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4 Doklady nutné na prevzatie a užívanie tovaru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kúpy bude dodaný spolu s návodom na použitie.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5 Obaly a balenie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kúpy bude zabalený obvyklým spôsobom tak, aby nedošlo k jeho poškodeniu počas prepravy. Použité obaly sú určené na jednorazové použitie.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6 Zodpovednosť za vady tovaru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budú riadiť príslušnými ustanoveniami Obchodného zákonníka v platnom znení, ktoré upravujú nároky zo zodpovednosti za vady.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Prípadné nedostatky predmetu kúpy bude odberateľ reklamovať písomne u dodávateľa v lehote 3 mesiacov odo dňa prevzatia.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čl. 7 Ostatné </w:t>
      </w:r>
      <w:r w:rsidR="00B705D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do</w:t>
      </w:r>
      <w:r w:rsidRPr="00E86FD1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jednania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0"/>
          <w:lang w:eastAsia="sk-SK"/>
        </w:rPr>
        <w:t>Dodávateľ prehlasuje, že oboznámil odberateľa s technickým stavom predmetu zmluvy a že žiadne skryté vady, o ktorých musel vedieť, kupujúcemu nezatajil.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0"/>
          <w:lang w:eastAsia="sk-SK"/>
        </w:rPr>
        <w:t>Odberateľ prehlasuje, že pozná technický stav predmetu zmluvy a berie na vedomie, že miera opotrebenia zodpovedá veku hnuteľného majetku a dohodnutej cene.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0"/>
          <w:lang w:eastAsia="sk-SK"/>
        </w:rPr>
        <w:t>Zaplatením dohodnutej ceny a prevzatím nadobúda odberateľ vlastnícke právo k predmetu zmluvy podľa čl. 1. Týmto okamihom prechádza naň i nebezpečenstvo náhodnej skazy a náhodného zhoršenia predmetu kúpy.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8 Záverečné ustanovenia</w:t>
      </w:r>
    </w:p>
    <w:p w:rsidR="00E86FD1" w:rsidRPr="00E86FD1" w:rsidRDefault="00E86FD1" w:rsidP="00E8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nadobúda platnosť dňom podpisu oboma zmluvnými stranami.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je možné zrušiť alebo zmeniť po vzájomnej dohode zmluvných strán v písomnej forme.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Obidve zmluvné strany prehlasujú, že sa oboznámili s obsahom tejto zmluvy, že nebola dohodnutá v tiesni ani za inakšie nevýhodných podmienok a že ju uzavreli z vlastnej vôle, určite, vážne a zrozumiteľne.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zmluva je vyhotovená v štyroch vyhotoveniach. Každá zmluvná strana dostane dve vyhotovenia.</w:t>
      </w: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Dolnom Kubíne, dňa </w:t>
      </w:r>
    </w:p>
    <w:p w:rsidR="00B705D6" w:rsidRDefault="00B705D6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05D6" w:rsidRPr="00E86FD1" w:rsidRDefault="00B705D6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FD1" w:rsidRPr="00E86FD1" w:rsidRDefault="00E86FD1" w:rsidP="00E8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</w:t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………………………………….</w:t>
      </w:r>
    </w:p>
    <w:p w:rsidR="00B705D6" w:rsidRDefault="00B705D6" w:rsidP="00E86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Veličná                                                                         podpis dodávateľa</w:t>
      </w:r>
    </w:p>
    <w:p w:rsidR="00B705D6" w:rsidRDefault="00B705D6" w:rsidP="00B7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Ing. Daniel Laura</w:t>
      </w:r>
    </w:p>
    <w:p w:rsidR="00E86FD1" w:rsidRPr="00E86FD1" w:rsidRDefault="00B705D6" w:rsidP="00E86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  <w:r w:rsidR="00E86FD1"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86FD1"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86FD1"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86FD1"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86FD1"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tabs>
          <w:tab w:val="left" w:pos="640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F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86FD1" w:rsidRPr="00E86FD1" w:rsidRDefault="00E86FD1" w:rsidP="00E86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sk-SK"/>
        </w:rPr>
      </w:pPr>
    </w:p>
    <w:p w:rsidR="00E86FD1" w:rsidRPr="00E86FD1" w:rsidRDefault="00E86FD1" w:rsidP="00E86FD1"/>
    <w:p w:rsidR="00C702BC" w:rsidRDefault="00C702BC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Default="008A1B11"/>
    <w:p w:rsidR="008A1B11" w:rsidRPr="008A1B11" w:rsidRDefault="008A1B11" w:rsidP="008A1B1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8A1B11">
        <w:rPr>
          <w:rFonts w:ascii="Times New Roman" w:hAnsi="Times New Roman" w:cs="Times New Roman"/>
          <w:sz w:val="24"/>
          <w:szCs w:val="24"/>
        </w:rPr>
        <w:lastRenderedPageBreak/>
        <w:t>Príloha</w:t>
      </w:r>
      <w:proofErr w:type="spellEnd"/>
      <w:r w:rsidRPr="008A1B11">
        <w:rPr>
          <w:rFonts w:ascii="Times New Roman" w:hAnsi="Times New Roman" w:cs="Times New Roman"/>
          <w:sz w:val="24"/>
          <w:szCs w:val="24"/>
        </w:rPr>
        <w:t xml:space="preserve"> č. 1.</w:t>
      </w:r>
    </w:p>
    <w:p w:rsidR="008A1B11" w:rsidRPr="008A1B11" w:rsidRDefault="008A1B11" w:rsidP="008A1B1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1B11" w:rsidRPr="008A1B11" w:rsidRDefault="008A1B11" w:rsidP="008A1B1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A1B11" w:rsidRDefault="008A1B11" w:rsidP="008A1B1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B11">
        <w:rPr>
          <w:rFonts w:ascii="Times New Roman" w:hAnsi="Times New Roman" w:cs="Times New Roman"/>
          <w:b/>
          <w:sz w:val="24"/>
          <w:szCs w:val="24"/>
        </w:rPr>
        <w:t>Rozpočet</w:t>
      </w:r>
      <w:proofErr w:type="spellEnd"/>
      <w:r w:rsidRPr="008A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B11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8A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B11">
        <w:rPr>
          <w:rFonts w:ascii="Times New Roman" w:hAnsi="Times New Roman" w:cs="Times New Roman"/>
          <w:b/>
          <w:sz w:val="24"/>
          <w:szCs w:val="24"/>
        </w:rPr>
        <w:t>kúpnej</w:t>
      </w:r>
      <w:proofErr w:type="spellEnd"/>
      <w:r w:rsidRPr="008A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B11">
        <w:rPr>
          <w:rFonts w:ascii="Times New Roman" w:hAnsi="Times New Roman" w:cs="Times New Roman"/>
          <w:b/>
          <w:sz w:val="24"/>
          <w:szCs w:val="24"/>
        </w:rPr>
        <w:t>zmluve</w:t>
      </w:r>
      <w:proofErr w:type="spellEnd"/>
    </w:p>
    <w:p w:rsidR="008A1B11" w:rsidRDefault="008A1B11" w:rsidP="008A1B1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194"/>
        <w:gridCol w:w="1466"/>
        <w:gridCol w:w="1225"/>
        <w:gridCol w:w="1839"/>
        <w:gridCol w:w="1577"/>
      </w:tblGrid>
      <w:tr w:rsidR="008A1B11" w:rsidRPr="008A1B11" w:rsidTr="008A1B1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Množstvo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Merná jednotka (ks, m</w:t>
            </w: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</w:t>
            </w: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3</w:t>
            </w: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atď.)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Jednotková cena</w:t>
            </w:r>
            <w:r w:rsidRPr="008A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 DPH (€)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B11" w:rsidRPr="008A1B11" w:rsidRDefault="008A1B11" w:rsidP="008A1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Pr="008A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 DPH (€)</w:t>
            </w:r>
          </w:p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Lavička leštený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beton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240,00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Odpadkový kôš leštený betón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240,00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Acer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platanoides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Drumondii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145,00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Fagus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sylv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'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Purpurea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Pendula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'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98,00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392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Platanus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occidentalis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'Obelisk'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145,00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Prunus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serulata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Kanzan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125,00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375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Berberis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thunbergii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5,50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137,50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Potentila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fruticosa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2,90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Forsithia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intermedia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4,50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Kôl drevený 250x5cm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3,90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163,80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Záhradnícky substrát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5,50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275,00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Veigelia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florida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3,50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Štrk 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28,00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336,00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Trvalky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2,80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364,00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8A1B11" w:rsidRPr="008A1B11" w:rsidTr="008A1B11">
        <w:trPr>
          <w:trHeight w:val="5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Mulčovacia</w:t>
            </w:r>
            <w:proofErr w:type="spellEnd"/>
            <w:r w:rsidRPr="008A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kôra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11" w:rsidRPr="008A1B11" w:rsidRDefault="008A1B11" w:rsidP="008A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3,90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8A1B11" w:rsidRDefault="008A1B11" w:rsidP="008A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1014,00</w:t>
            </w:r>
            <w:r w:rsidRPr="008A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8A1B11" w:rsidRDefault="008A1B11"/>
    <w:p w:rsidR="008A1B11" w:rsidRDefault="008A1B11"/>
    <w:p w:rsidR="008A1B11" w:rsidRDefault="008A1B11"/>
    <w:p w:rsidR="008A1B11" w:rsidRDefault="008A1B11" w:rsidP="008A1B11">
      <w:pPr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</w:t>
      </w:r>
    </w:p>
    <w:p w:rsidR="008A1B11" w:rsidRDefault="008A1B11" w:rsidP="008A1B11">
      <w:pPr>
        <w:ind w:left="4248"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Záhradníctvo VAŇO </w:t>
      </w:r>
      <w:proofErr w:type="spellStart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E86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                </w:t>
      </w:r>
    </w:p>
    <w:sectPr w:rsidR="008A1B1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96" w:rsidRDefault="00E52F96">
      <w:pPr>
        <w:spacing w:after="0" w:line="240" w:lineRule="auto"/>
      </w:pPr>
      <w:r>
        <w:separator/>
      </w:r>
    </w:p>
  </w:endnote>
  <w:endnote w:type="continuationSeparator" w:id="0">
    <w:p w:rsidR="00E52F96" w:rsidRDefault="00E5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96" w:rsidRDefault="00E52F96">
      <w:pPr>
        <w:spacing w:after="0" w:line="240" w:lineRule="auto"/>
      </w:pPr>
      <w:r>
        <w:separator/>
      </w:r>
    </w:p>
  </w:footnote>
  <w:footnote w:type="continuationSeparator" w:id="0">
    <w:p w:rsidR="00E52F96" w:rsidRDefault="00E5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0A" w:rsidRPr="00A301E0" w:rsidRDefault="00E52F96" w:rsidP="00A301E0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D1"/>
    <w:rsid w:val="008A1B11"/>
    <w:rsid w:val="00B705D6"/>
    <w:rsid w:val="00C702BC"/>
    <w:rsid w:val="00E52F96"/>
    <w:rsid w:val="00E86FD1"/>
    <w:rsid w:val="00F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AA36"/>
  <w15:chartTrackingRefBased/>
  <w15:docId w15:val="{73FF5A30-479F-49B9-B001-C27ACA89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8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6FD1"/>
  </w:style>
  <w:style w:type="paragraph" w:styleId="Bezriadkovania">
    <w:name w:val="No Spacing"/>
    <w:uiPriority w:val="1"/>
    <w:qFormat/>
    <w:rsid w:val="008A1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Vaňo</dc:creator>
  <cp:keywords/>
  <dc:description/>
  <cp:lastModifiedBy>work</cp:lastModifiedBy>
  <cp:revision>2</cp:revision>
  <dcterms:created xsi:type="dcterms:W3CDTF">2019-05-06T10:51:00Z</dcterms:created>
  <dcterms:modified xsi:type="dcterms:W3CDTF">2019-05-06T10:51:00Z</dcterms:modified>
</cp:coreProperties>
</file>